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576"/>
        <w:tblW w:w="5000" w:type="pct"/>
        <w:tblLook w:val="04A0"/>
      </w:tblPr>
      <w:tblGrid>
        <w:gridCol w:w="9576"/>
      </w:tblGrid>
      <w:tr w:rsidR="00AB1417" w:rsidTr="008F4428">
        <w:trPr>
          <w:trHeight w:val="1139"/>
        </w:trPr>
        <w:tc>
          <w:tcPr>
            <w:tcW w:w="5000" w:type="pct"/>
          </w:tcPr>
          <w:p w:rsidR="00AB1417" w:rsidRDefault="006E0DE0" w:rsidP="00AB1417">
            <w:pPr>
              <w:pStyle w:val="NoSpacing"/>
              <w:jc w:val="center"/>
              <w:rPr>
                <w:rFonts w:asciiTheme="majorHAnsi" w:eastAsiaTheme="majorEastAsia" w:hAnsiTheme="majorHAnsi" w:cstheme="majorBidi"/>
                <w:caps/>
              </w:rPr>
            </w:p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EBADB65FE6E94D479751C01078A6CEB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="00AB1417">
                  <w:rPr>
                    <w:rFonts w:asciiTheme="majorHAnsi" w:eastAsiaTheme="majorEastAsia" w:hAnsiTheme="majorHAnsi" w:cstheme="majorBidi"/>
                    <w:caps/>
                  </w:rPr>
                  <w:t>Raffles institution</w:t>
                </w:r>
              </w:sdtContent>
            </w:sdt>
          </w:p>
        </w:tc>
      </w:tr>
      <w:tr w:rsidR="00AB1417" w:rsidTr="00AB1417">
        <w:trPr>
          <w:trHeight w:val="1440"/>
        </w:trPr>
        <w:sdt>
          <w:sdtPr>
            <w:rPr>
              <w:rFonts w:asciiTheme="majorHAnsi" w:eastAsiaTheme="majorEastAsia" w:hAnsiTheme="majorHAnsi" w:cstheme="majorBidi"/>
              <w:color w:val="76923C" w:themeColor="accent3" w:themeShade="BF"/>
              <w:sz w:val="96"/>
              <w:szCs w:val="96"/>
            </w:rPr>
            <w:alias w:val="Title"/>
            <w:id w:val="15524250"/>
            <w:placeholder>
              <w:docPart w:val="1495BD956EBC417AB2751D64A28DC2A8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AB1417" w:rsidRDefault="00AB1417" w:rsidP="00AB1417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AB1417">
                  <w:rPr>
                    <w:rFonts w:asciiTheme="majorHAnsi" w:eastAsiaTheme="majorEastAsia" w:hAnsiTheme="majorHAnsi" w:cstheme="majorBidi"/>
                    <w:color w:val="76923C" w:themeColor="accent3" w:themeShade="BF"/>
                    <w:sz w:val="96"/>
                    <w:szCs w:val="96"/>
                  </w:rPr>
                  <w:t>RE INTERVIEW REPORT</w:t>
                </w:r>
              </w:p>
            </w:tc>
          </w:sdtContent>
        </w:sdt>
      </w:tr>
      <w:tr w:rsidR="00AB1417" w:rsidTr="00AB1417">
        <w:trPr>
          <w:trHeight w:val="720"/>
        </w:trPr>
        <w:sdt>
          <w:sdtPr>
            <w:rPr>
              <w:rFonts w:asciiTheme="majorHAnsi" w:eastAsiaTheme="majorEastAsia" w:hAnsiTheme="majorHAnsi" w:cstheme="majorBidi"/>
              <w:color w:val="0070C0"/>
              <w:sz w:val="56"/>
              <w:szCs w:val="56"/>
            </w:rPr>
            <w:alias w:val="Subtitle"/>
            <w:id w:val="15524255"/>
            <w:placeholder>
              <w:docPart w:val="DB18A1BEC8CD4D23BA2784F11E53D197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AB1417" w:rsidRDefault="004E0F7F" w:rsidP="004E0F7F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8F4428">
                  <w:rPr>
                    <w:rFonts w:asciiTheme="majorHAnsi" w:eastAsiaTheme="majorEastAsia" w:hAnsiTheme="majorHAnsi" w:cstheme="majorBidi"/>
                    <w:color w:val="0070C0"/>
                    <w:sz w:val="56"/>
                    <w:szCs w:val="56"/>
                  </w:rPr>
                  <w:t>How Does A</w:t>
                </w:r>
                <w:r w:rsidR="00AB1417" w:rsidRPr="008F4428">
                  <w:rPr>
                    <w:rFonts w:asciiTheme="majorHAnsi" w:eastAsiaTheme="majorEastAsia" w:hAnsiTheme="majorHAnsi" w:cstheme="majorBidi"/>
                    <w:color w:val="0070C0"/>
                    <w:sz w:val="56"/>
                    <w:szCs w:val="56"/>
                  </w:rPr>
                  <w:t xml:space="preserve">ddiction to </w:t>
                </w:r>
                <w:r w:rsidRPr="008F4428">
                  <w:rPr>
                    <w:rFonts w:asciiTheme="majorHAnsi" w:eastAsiaTheme="majorEastAsia" w:hAnsiTheme="majorHAnsi" w:cstheme="majorBidi"/>
                    <w:color w:val="0070C0"/>
                    <w:sz w:val="56"/>
                    <w:szCs w:val="56"/>
                  </w:rPr>
                  <w:t>Facebook Games Affect RI Year 2 Students’ Academic P</w:t>
                </w:r>
                <w:r w:rsidR="00AB1417" w:rsidRPr="008F4428">
                  <w:rPr>
                    <w:rFonts w:asciiTheme="majorHAnsi" w:eastAsiaTheme="majorEastAsia" w:hAnsiTheme="majorHAnsi" w:cstheme="majorBidi"/>
                    <w:color w:val="0070C0"/>
                    <w:sz w:val="56"/>
                    <w:szCs w:val="56"/>
                  </w:rPr>
                  <w:t>erformance</w:t>
                </w:r>
              </w:p>
            </w:tc>
          </w:sdtContent>
        </w:sdt>
      </w:tr>
      <w:tr w:rsidR="00AB1417" w:rsidTr="00AB1417">
        <w:trPr>
          <w:trHeight w:val="360"/>
        </w:trPr>
        <w:tc>
          <w:tcPr>
            <w:tcW w:w="5000" w:type="pct"/>
            <w:vAlign w:val="center"/>
          </w:tcPr>
          <w:p w:rsidR="00AB1417" w:rsidRDefault="00AB1417" w:rsidP="00AB1417">
            <w:pPr>
              <w:pStyle w:val="NoSpacing"/>
              <w:jc w:val="center"/>
            </w:pPr>
          </w:p>
        </w:tc>
      </w:tr>
      <w:tr w:rsidR="00AB1417" w:rsidTr="00AB1417">
        <w:trPr>
          <w:trHeight w:val="360"/>
        </w:trPr>
        <w:tc>
          <w:tcPr>
            <w:tcW w:w="5000" w:type="pct"/>
            <w:vAlign w:val="center"/>
          </w:tcPr>
          <w:p w:rsidR="00AB1417" w:rsidRPr="008F4428" w:rsidRDefault="00AB1417" w:rsidP="00AB1417">
            <w:pPr>
              <w:pStyle w:val="NoSpacing"/>
              <w:jc w:val="center"/>
              <w:rPr>
                <w:b/>
                <w:bCs/>
                <w:sz w:val="44"/>
                <w:szCs w:val="44"/>
              </w:rPr>
            </w:pPr>
            <w:r w:rsidRPr="008F4428">
              <w:rPr>
                <w:b/>
                <w:bCs/>
                <w:sz w:val="44"/>
                <w:szCs w:val="44"/>
              </w:rPr>
              <w:t>RE Group 6:</w:t>
            </w:r>
          </w:p>
          <w:p w:rsidR="00AB1417" w:rsidRDefault="006E0DE0" w:rsidP="00AB1417">
            <w:pPr>
              <w:pStyle w:val="NoSpacing"/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sz w:val="32"/>
                  <w:szCs w:val="32"/>
                </w:rPr>
                <w:alias w:val="Author"/>
                <w:id w:val="15524260"/>
                <w:placeholder>
                  <w:docPart w:val="6539D2CAB65047F69DB02E3A31B4E5B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5C5E29">
                  <w:rPr>
                    <w:b/>
                    <w:bCs/>
                    <w:sz w:val="32"/>
                    <w:szCs w:val="32"/>
                  </w:rPr>
                  <w:t>Charles Teo, Yang QiaoHao, Terence Lee, Zhao XingYu, Zhuang XunHeng(Simon)</w:t>
                </w:r>
              </w:sdtContent>
            </w:sdt>
          </w:p>
        </w:tc>
      </w:tr>
      <w:tr w:rsidR="00AB1417" w:rsidTr="00AB1417">
        <w:trPr>
          <w:trHeight w:val="360"/>
        </w:trPr>
        <w:sdt>
          <w:sdtPr>
            <w:rPr>
              <w:b/>
              <w:bCs/>
              <w:sz w:val="44"/>
              <w:szCs w:val="44"/>
            </w:rPr>
            <w:alias w:val="Date"/>
            <w:id w:val="516659546"/>
            <w:placeholder>
              <w:docPart w:val="E493164C765C425E9F55F9BDB5548CDD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1-03-0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AB1417" w:rsidRDefault="00AB1417" w:rsidP="00AB1417">
                <w:pPr>
                  <w:pStyle w:val="NoSpacing"/>
                  <w:jc w:val="center"/>
                  <w:rPr>
                    <w:b/>
                    <w:bCs/>
                  </w:rPr>
                </w:pPr>
                <w:r w:rsidRPr="008F4428">
                  <w:rPr>
                    <w:b/>
                    <w:bCs/>
                    <w:sz w:val="44"/>
                    <w:szCs w:val="44"/>
                  </w:rPr>
                  <w:t>3/3/2011</w:t>
                </w:r>
              </w:p>
            </w:tc>
          </w:sdtContent>
        </w:sdt>
      </w:tr>
    </w:tbl>
    <w:sdt>
      <w:sdtPr>
        <w:rPr>
          <w:b/>
        </w:rPr>
        <w:id w:val="2024644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:rsidR="00C33613" w:rsidRPr="001A539C" w:rsidRDefault="00AB1417" w:rsidP="008F4428">
          <w:pPr>
            <w:rPr>
              <w:b/>
            </w:rPr>
          </w:pPr>
          <w:r w:rsidRPr="001A539C">
            <w:rPr>
              <w:b/>
              <w:noProof/>
            </w:rPr>
            <w:t xml:space="preserve">                                           </w:t>
          </w:r>
          <w:r w:rsidR="008F4428" w:rsidRPr="001A539C">
            <w:rPr>
              <w:b/>
              <w:noProof/>
            </w:rPr>
            <w:t xml:space="preserve">                          </w:t>
          </w:r>
          <w:r w:rsidR="004E0F7F" w:rsidRPr="001A539C">
            <w:rPr>
              <w:b/>
              <w:noProof/>
            </w:rPr>
            <w:t xml:space="preserve"> </w:t>
          </w:r>
          <w:r w:rsidRPr="001A539C">
            <w:rPr>
              <w:b/>
              <w:noProof/>
            </w:rPr>
            <w:t xml:space="preserve"> </w:t>
          </w:r>
          <w:r w:rsidRPr="001A539C">
            <w:rPr>
              <w:b/>
              <w:noProof/>
              <w:lang w:val="en-SG" w:eastAsia="en-SG"/>
            </w:rPr>
            <w:drawing>
              <wp:inline distT="0" distB="0" distL="0" distR="0">
                <wp:extent cx="1369897" cy="1812324"/>
                <wp:effectExtent l="19050" t="0" r="1703" b="0"/>
                <wp:docPr id="3" name="Picture 1" descr="http://www.ri.edu.sg/imagegallery/Coloured_Cre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i.edu.sg/imagegallery/Coloured_Cre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9897" cy="18123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33613" w:rsidRPr="001A539C" w:rsidRDefault="00C33613" w:rsidP="00C33613">
          <w:pPr>
            <w:pStyle w:val="NormalWeb"/>
            <w:rPr>
              <w:b/>
            </w:rPr>
          </w:pPr>
        </w:p>
        <w:tbl>
          <w:tblPr>
            <w:tblpPr w:leftFromText="187" w:rightFromText="187" w:vertAnchor="page" w:horzAnchor="margin" w:tblpY="13610"/>
            <w:tblW w:w="5000" w:type="pct"/>
            <w:tblLook w:val="04A0"/>
          </w:tblPr>
          <w:tblGrid>
            <w:gridCol w:w="9576"/>
          </w:tblGrid>
          <w:tr w:rsidR="008F4428" w:rsidRPr="001A539C" w:rsidTr="008F4428">
            <w:sdt>
              <w:sdtPr>
                <w:rPr>
                  <w:b/>
                  <w:sz w:val="32"/>
                  <w:szCs w:val="32"/>
                </w:rPr>
                <w:alias w:val="Abstract"/>
                <w:id w:val="8276291"/>
                <w:placeholder>
                  <w:docPart w:val="5C3961EEE2DD45E98C284ECE49E5510E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8F4428" w:rsidRPr="001A539C" w:rsidRDefault="008F4428" w:rsidP="008F4428">
                    <w:pPr>
                      <w:pStyle w:val="NoSpacing"/>
                      <w:rPr>
                        <w:b/>
                      </w:rPr>
                    </w:pPr>
                    <w:r w:rsidRPr="001A539C">
                      <w:rPr>
                        <w:b/>
                        <w:sz w:val="32"/>
                        <w:szCs w:val="32"/>
                      </w:rPr>
                      <w:t>Teacher mentor: Mrs Joycelene Lim</w:t>
                    </w:r>
                  </w:p>
                </w:tc>
              </w:sdtContent>
            </w:sdt>
          </w:tr>
        </w:tbl>
        <w:p w:rsidR="00C33613" w:rsidRPr="001A539C" w:rsidRDefault="00C33613">
          <w:pPr>
            <w:rPr>
              <w:b/>
            </w:rPr>
          </w:pPr>
        </w:p>
        <w:p w:rsidR="00AB1417" w:rsidRPr="001A539C" w:rsidRDefault="00AB1417" w:rsidP="00AB1417">
          <w:pPr>
            <w:pStyle w:val="Heading1"/>
            <w:rPr>
              <w:rFonts w:ascii="Arial" w:hAnsi="Arial" w:cs="Arial"/>
              <w:bCs w:val="0"/>
              <w:sz w:val="44"/>
              <w:szCs w:val="44"/>
            </w:rPr>
          </w:pPr>
          <w:r w:rsidRPr="001A539C">
            <w:rPr>
              <w:rFonts w:ascii="Arial" w:hAnsi="Arial" w:cs="Arial"/>
              <w:bCs w:val="0"/>
              <w:sz w:val="44"/>
              <w:szCs w:val="44"/>
            </w:rPr>
            <w:lastRenderedPageBreak/>
            <w:t>RESEARCH EDUCATION: INTERVIEW SKILLS</w:t>
          </w:r>
        </w:p>
        <w:p w:rsidR="00AB1417" w:rsidRPr="001A539C" w:rsidRDefault="00AB1417" w:rsidP="00AB1417">
          <w:pPr>
            <w:rPr>
              <w:rFonts w:ascii="Arial" w:hAnsi="Arial" w:cs="Arial"/>
              <w:b/>
              <w:sz w:val="36"/>
              <w:szCs w:val="36"/>
              <w:u w:val="single"/>
            </w:rPr>
          </w:pPr>
          <w:r w:rsidRPr="001A539C">
            <w:rPr>
              <w:rFonts w:ascii="Arial" w:hAnsi="Arial" w:cs="Arial"/>
              <w:b/>
              <w:sz w:val="36"/>
              <w:szCs w:val="36"/>
              <w:u w:val="single"/>
            </w:rPr>
            <w:t>Worksheet 1: Interview Skills</w:t>
          </w:r>
        </w:p>
        <w:p w:rsidR="00AB1417" w:rsidRPr="001A539C" w:rsidRDefault="00AB1417" w:rsidP="00AB1417">
          <w:pPr>
            <w:rPr>
              <w:rFonts w:ascii="Arial" w:hAnsi="Arial" w:cs="Arial"/>
              <w:b/>
              <w:bCs/>
              <w:sz w:val="24"/>
              <w:szCs w:val="24"/>
            </w:rPr>
          </w:pPr>
        </w:p>
        <w:p w:rsidR="00AB1417" w:rsidRPr="001A539C" w:rsidRDefault="00AB1417" w:rsidP="00AB1417">
          <w:pPr>
            <w:rPr>
              <w:rFonts w:ascii="Arial" w:hAnsi="Arial" w:cs="Arial"/>
              <w:b/>
              <w:sz w:val="24"/>
              <w:szCs w:val="24"/>
              <w:u w:val="single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Title of Research Study:</w:t>
          </w:r>
          <w:r w:rsidRPr="001A539C">
            <w:rPr>
              <w:rFonts w:ascii="Arial" w:hAnsi="Arial" w:cs="Arial"/>
              <w:b/>
              <w:sz w:val="24"/>
              <w:szCs w:val="24"/>
            </w:rPr>
            <w:br/>
          </w:r>
          <w:r w:rsidRPr="001A539C">
            <w:rPr>
              <w:rFonts w:ascii="Arial" w:hAnsi="Arial" w:cs="Arial"/>
              <w:b/>
              <w:sz w:val="24"/>
              <w:szCs w:val="24"/>
            </w:rPr>
            <w:br/>
            <w:t xml:space="preserve"> How does addiction to Facebook Games affect RI Year 2 students’ academic performance</w:t>
          </w:r>
        </w:p>
        <w:p w:rsidR="00AB1417" w:rsidRPr="001A539C" w:rsidRDefault="00AB1417" w:rsidP="00AB1417">
          <w:pPr>
            <w:rPr>
              <w:rFonts w:ascii="Arial" w:hAnsi="Arial" w:cs="Arial"/>
              <w:b/>
              <w:sz w:val="24"/>
              <w:szCs w:val="24"/>
              <w:u w:val="single"/>
            </w:rPr>
          </w:pPr>
        </w:p>
        <w:p w:rsidR="00AB1417" w:rsidRPr="001A539C" w:rsidRDefault="00AB1417" w:rsidP="00AB1417">
          <w:pPr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Focus of Research Study: </w:t>
          </w:r>
        </w:p>
        <w:p w:rsidR="00AB1417" w:rsidRPr="00133F88" w:rsidRDefault="00AB1417">
          <w:pPr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 xml:space="preserve">To find out if </w:t>
          </w:r>
          <w:r w:rsidR="00E455E7" w:rsidRPr="00133F88">
            <w:rPr>
              <w:rFonts w:ascii="Arial" w:hAnsi="Arial" w:cs="Arial"/>
              <w:sz w:val="24"/>
              <w:szCs w:val="24"/>
            </w:rPr>
            <w:t>RI Year 2 students who are addicted to Facebook Games will have low academics results.</w:t>
          </w:r>
        </w:p>
        <w:p w:rsidR="00E455E7" w:rsidRPr="001A539C" w:rsidRDefault="00E455E7">
          <w:pPr>
            <w:rPr>
              <w:b/>
              <w:sz w:val="24"/>
              <w:szCs w:val="24"/>
            </w:rPr>
          </w:pPr>
          <w:r w:rsidRPr="001A539C">
            <w:rPr>
              <w:b/>
              <w:noProof/>
              <w:sz w:val="24"/>
              <w:szCs w:val="24"/>
              <w:lang w:val="en-SG" w:eastAsia="en-SG"/>
            </w:rPr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203200</wp:posOffset>
                </wp:positionV>
                <wp:extent cx="4739640" cy="297815"/>
                <wp:effectExtent l="19050" t="0" r="3810" b="0"/>
                <wp:wrapTopAndBottom/>
                <wp:docPr id="4" name="Picture 2" descr="Neighborhoo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eighborhoo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39640" cy="297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E455E7" w:rsidRPr="001A539C" w:rsidRDefault="00E455E7" w:rsidP="00E455E7">
          <w:pPr>
            <w:pStyle w:val="Heading1"/>
            <w:rPr>
              <w:rFonts w:ascii="Arial" w:eastAsia="Arial Unicode MS" w:hAnsi="Arial" w:cs="Arial"/>
              <w:sz w:val="24"/>
              <w:u w:val="single"/>
            </w:rPr>
          </w:pPr>
          <w:r w:rsidRPr="001A539C">
            <w:rPr>
              <w:rFonts w:ascii="Arial" w:hAnsi="Arial" w:cs="Arial"/>
              <w:sz w:val="24"/>
              <w:u w:val="single"/>
            </w:rPr>
            <w:t>Pre-interview stage 1: Exploration</w:t>
          </w:r>
        </w:p>
        <w:p w:rsidR="00E455E7" w:rsidRPr="001A539C" w:rsidRDefault="00E455E7" w:rsidP="00E455E7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E455E7" w:rsidRPr="001A539C" w:rsidRDefault="00E455E7" w:rsidP="00E455E7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What gaps of information are there in my knowledge of the topic? </w:t>
          </w:r>
        </w:p>
        <w:p w:rsidR="00E455E7" w:rsidRPr="001A539C" w:rsidRDefault="00E455E7" w:rsidP="00E455E7">
          <w:pPr>
            <w:spacing w:after="0" w:line="240" w:lineRule="auto"/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E455E7" w:rsidRPr="00133F88" w:rsidRDefault="00E455E7" w:rsidP="00E455E7">
          <w:pPr>
            <w:spacing w:after="0" w:line="240" w:lineRule="auto"/>
            <w:ind w:left="36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>We will like to find out if there is a way to curb addiction to Facebook Games for RI Year 2 students.</w:t>
          </w:r>
          <w:r w:rsidR="00184EFD" w:rsidRPr="00133F88">
            <w:rPr>
              <w:rFonts w:ascii="Arial" w:hAnsi="Arial" w:cs="Arial"/>
              <w:sz w:val="24"/>
              <w:szCs w:val="24"/>
            </w:rPr>
            <w:t>We also want to know the good side of addiction to Facebook games.</w:t>
          </w:r>
        </w:p>
        <w:p w:rsidR="00E455E7" w:rsidRPr="001A539C" w:rsidRDefault="00E455E7" w:rsidP="00E455E7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E455E7" w:rsidRPr="001A539C" w:rsidRDefault="00E455E7" w:rsidP="00E455E7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Can knowledge gaps be covered more effectively by:</w:t>
          </w:r>
        </w:p>
        <w:tbl>
          <w:tblPr>
            <w:tblpPr w:leftFromText="180" w:rightFromText="180" w:vertAnchor="text" w:tblpY="1"/>
            <w:tblOverlap w:val="never"/>
            <w:tblW w:w="0" w:type="auto"/>
            <w:tblInd w:w="468" w:type="dxa"/>
            <w:tblLayout w:type="fixed"/>
            <w:tblLook w:val="0000"/>
          </w:tblPr>
          <w:tblGrid>
            <w:gridCol w:w="4230"/>
            <w:gridCol w:w="1560"/>
            <w:gridCol w:w="1680"/>
          </w:tblGrid>
          <w:tr w:rsidR="00E455E7" w:rsidRPr="001A539C" w:rsidTr="00184EFD">
            <w:tc>
              <w:tcPr>
                <w:tcW w:w="4230" w:type="dxa"/>
              </w:tcPr>
              <w:p w:rsidR="00E455E7" w:rsidRPr="001A539C" w:rsidRDefault="00E455E7" w:rsidP="00184EFD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</w:tc>
            <w:tc>
              <w:tcPr>
                <w:tcW w:w="1560" w:type="dxa"/>
              </w:tcPr>
              <w:p w:rsidR="00E455E7" w:rsidRPr="001A539C" w:rsidRDefault="00E455E7" w:rsidP="00184EFD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1A539C">
                  <w:rPr>
                    <w:rFonts w:ascii="Arial" w:hAnsi="Arial" w:cs="Arial"/>
                    <w:b/>
                    <w:sz w:val="24"/>
                    <w:szCs w:val="24"/>
                  </w:rPr>
                  <w:t>No</w:t>
                </w:r>
              </w:p>
            </w:tc>
            <w:tc>
              <w:tcPr>
                <w:tcW w:w="1680" w:type="dxa"/>
              </w:tcPr>
              <w:p w:rsidR="00E455E7" w:rsidRPr="001A539C" w:rsidRDefault="006E0DE0" w:rsidP="00184EFD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5" type="#_x0000_t32" style="position:absolute;left:0;text-align:left;margin-left:36.15pt;margin-top:23.05pt;width:12.5pt;height:14.85pt;flip:y;z-index:251665408;mso-position-horizontal-relative:text;mso-position-vertical-relative:text" o:connectortype="straight"/>
                  </w:pict>
                </w:r>
                <w:r w:rsidR="00E455E7" w:rsidRPr="001A539C">
                  <w:rPr>
                    <w:rFonts w:ascii="Arial" w:hAnsi="Arial" w:cs="Arial"/>
                    <w:b/>
                    <w:sz w:val="24"/>
                    <w:szCs w:val="24"/>
                  </w:rPr>
                  <w:t>Yes</w:t>
                </w:r>
              </w:p>
            </w:tc>
          </w:tr>
          <w:tr w:rsidR="00E455E7" w:rsidRPr="001A539C" w:rsidTr="00184EFD">
            <w:tc>
              <w:tcPr>
                <w:tcW w:w="4230" w:type="dxa"/>
              </w:tcPr>
              <w:p w:rsidR="00E455E7" w:rsidRPr="001A539C" w:rsidRDefault="00E455E7" w:rsidP="00184EFD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1A539C">
                  <w:rPr>
                    <w:rFonts w:ascii="Arial" w:hAnsi="Arial" w:cs="Arial"/>
                    <w:b/>
                    <w:sz w:val="24"/>
                    <w:szCs w:val="24"/>
                  </w:rPr>
                  <w:t>a) library research</w:t>
                </w:r>
              </w:p>
            </w:tc>
            <w:tc>
              <w:tcPr>
                <w:tcW w:w="1560" w:type="dxa"/>
              </w:tcPr>
              <w:p w:rsidR="00E455E7" w:rsidRPr="001A539C" w:rsidRDefault="00E455E7" w:rsidP="00184EFD">
                <w:pPr>
                  <w:numPr>
                    <w:ilvl w:val="0"/>
                    <w:numId w:val="3"/>
                  </w:num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</w:tc>
            <w:tc>
              <w:tcPr>
                <w:tcW w:w="1680" w:type="dxa"/>
              </w:tcPr>
              <w:p w:rsidR="00E455E7" w:rsidRPr="001A539C" w:rsidRDefault="006E0DE0" w:rsidP="00184EFD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 id="_x0000_s1032" type="#_x0000_t32" style="position:absolute;left:0;text-align:left;margin-left:36.15pt;margin-top:23.75pt;width:12.5pt;height:15.65pt;flip:y;z-index:251662336;mso-position-horizontal-relative:text;mso-position-vertical-relative:text" o:connectortype="straight"/>
                  </w:pict>
                </w: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 id="_x0000_s1029" type="#_x0000_t32" style="position:absolute;left:0;text-align:left;margin-left:25.2pt;margin-top:4.2pt;width:10.95pt;height:7.8pt;z-index:251659264;mso-position-horizontal-relative:text;mso-position-vertical-relative:text" o:connectortype="straight"/>
                  </w:pict>
                </w:r>
              </w:p>
            </w:tc>
          </w:tr>
          <w:tr w:rsidR="00E455E7" w:rsidRPr="001A539C" w:rsidTr="00184EFD">
            <w:tc>
              <w:tcPr>
                <w:tcW w:w="4230" w:type="dxa"/>
              </w:tcPr>
              <w:p w:rsidR="00E455E7" w:rsidRPr="001A539C" w:rsidRDefault="00E455E7" w:rsidP="00184EFD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1A539C">
                  <w:rPr>
                    <w:rFonts w:ascii="Arial" w:hAnsi="Arial" w:cs="Arial"/>
                    <w:b/>
                    <w:sz w:val="24"/>
                    <w:szCs w:val="24"/>
                  </w:rPr>
                  <w:t>b) questionnaires (social survey)</w:t>
                </w:r>
              </w:p>
            </w:tc>
            <w:tc>
              <w:tcPr>
                <w:tcW w:w="1560" w:type="dxa"/>
              </w:tcPr>
              <w:p w:rsidR="00E455E7" w:rsidRPr="001A539C" w:rsidRDefault="00E455E7" w:rsidP="00184EFD">
                <w:pPr>
                  <w:numPr>
                    <w:ilvl w:val="0"/>
                    <w:numId w:val="3"/>
                  </w:num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</w:tc>
            <w:tc>
              <w:tcPr>
                <w:tcW w:w="1680" w:type="dxa"/>
              </w:tcPr>
              <w:p w:rsidR="00E455E7" w:rsidRPr="001A539C" w:rsidRDefault="006E0DE0" w:rsidP="00184EFD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 id="_x0000_s1031" type="#_x0000_t32" style="position:absolute;left:0;text-align:left;margin-left:25.2pt;margin-top:4.15pt;width:10.95pt;height:9.4pt;z-index:251661312;mso-position-horizontal-relative:text;mso-position-vertical-relative:text" o:connectortype="straight"/>
                  </w:pict>
                </w:r>
              </w:p>
            </w:tc>
          </w:tr>
          <w:tr w:rsidR="00E455E7" w:rsidRPr="001A539C" w:rsidTr="00184EFD">
            <w:tc>
              <w:tcPr>
                <w:tcW w:w="4230" w:type="dxa"/>
              </w:tcPr>
              <w:p w:rsidR="00E455E7" w:rsidRPr="001A539C" w:rsidRDefault="00E455E7" w:rsidP="00184EFD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1A539C">
                  <w:rPr>
                    <w:rFonts w:ascii="Arial" w:hAnsi="Arial" w:cs="Arial"/>
                    <w:b/>
                    <w:sz w:val="24"/>
                    <w:szCs w:val="24"/>
                  </w:rPr>
                  <w:t>c) interviews</w:t>
                </w:r>
              </w:p>
            </w:tc>
            <w:tc>
              <w:tcPr>
                <w:tcW w:w="1560" w:type="dxa"/>
              </w:tcPr>
              <w:p w:rsidR="00E455E7" w:rsidRPr="001A539C" w:rsidRDefault="00E455E7" w:rsidP="00184EFD">
                <w:pPr>
                  <w:numPr>
                    <w:ilvl w:val="0"/>
                    <w:numId w:val="3"/>
                  </w:num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</w:tc>
            <w:tc>
              <w:tcPr>
                <w:tcW w:w="1680" w:type="dxa"/>
              </w:tcPr>
              <w:p w:rsidR="00E455E7" w:rsidRPr="001A539C" w:rsidRDefault="006E0DE0" w:rsidP="00184EFD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 id="_x0000_s1034" type="#_x0000_t32" style="position:absolute;left:0;text-align:left;margin-left:36.15pt;margin-top:.2pt;width:12.5pt;height:13.3pt;flip:y;z-index:251664384;mso-position-horizontal-relative:text;mso-position-vertical-relative:text" o:connectortype="straight"/>
                  </w:pict>
                </w:r>
                <w:r w:rsidRPr="006E0DE0">
                  <w:rPr>
                    <w:rFonts w:ascii="Arial" w:hAnsi="Arial" w:cs="Arial"/>
                    <w:b/>
                    <w:noProof/>
                    <w:sz w:val="24"/>
                    <w:szCs w:val="24"/>
                  </w:rPr>
                  <w:pict>
                    <v:shape id="_x0000_s1033" type="#_x0000_t32" style="position:absolute;left:0;text-align:left;margin-left:25.2pt;margin-top:4.85pt;width:10.95pt;height:8.65pt;z-index:251663360;mso-position-horizontal-relative:text;mso-position-vertical-relative:text" o:connectortype="straight"/>
                  </w:pict>
                </w:r>
              </w:p>
            </w:tc>
          </w:tr>
        </w:tbl>
        <w:p w:rsidR="00E455E7" w:rsidRPr="001A539C" w:rsidRDefault="00184EFD" w:rsidP="00E455E7">
          <w:pPr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br w:type="textWrapping" w:clear="all"/>
          </w:r>
        </w:p>
        <w:p w:rsidR="00E455E7" w:rsidRPr="001A539C" w:rsidRDefault="00E455E7" w:rsidP="00E455E7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lastRenderedPageBreak/>
            <w:t>What is the purpose of my interview?</w:t>
          </w:r>
        </w:p>
        <w:p w:rsidR="00E455E7" w:rsidRPr="001A539C" w:rsidRDefault="00E455E7" w:rsidP="00E455E7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184EFD" w:rsidRPr="00133F88" w:rsidRDefault="00184EFD" w:rsidP="00184EFD">
          <w:pPr>
            <w:ind w:left="36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 xml:space="preserve">Our purpose is to get a better understanding of why and how Facebook games is addictive to RI Year 2  students by asking the school councellor who definitely have encountered cases similar to our research topic. This will aid us in getting the results of our </w:t>
          </w:r>
          <w:r w:rsidR="00FD789C" w:rsidRPr="00133F88">
            <w:rPr>
              <w:rFonts w:ascii="Arial" w:hAnsi="Arial" w:cs="Arial"/>
              <w:sz w:val="24"/>
              <w:szCs w:val="24"/>
            </w:rPr>
            <w:t>research study.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Who is/are the best person(s) to interview?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33F88" w:rsidRDefault="00FD789C" w:rsidP="00FD789C">
          <w:pPr>
            <w:ind w:left="36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 xml:space="preserve">The best people to interview is our school counsellors, Mr Leo and Miss Jamie. We can also interview the Head of Character and Leadership Education, Mrs Chua. 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State reasons for the choice of interviewee</w:t>
          </w:r>
        </w:p>
        <w:p w:rsidR="00FD789C" w:rsidRPr="001A539C" w:rsidRDefault="00FD789C" w:rsidP="00FD789C">
          <w:p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33F88" w:rsidRDefault="00FD789C" w:rsidP="00FD789C">
          <w:pPr>
            <w:spacing w:after="0" w:line="240" w:lineRule="auto"/>
            <w:ind w:left="36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>We pick them because they know the most about RI students and have encountered these cases of addiction to Facebook Games and other more.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numPr>
              <w:ilvl w:val="0"/>
              <w:numId w:val="2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How do I contact him? 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33F88" w:rsidRDefault="00FD789C" w:rsidP="00FD789C">
          <w:pPr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>We can contact Mr Leo by his email heekhian.leo@ri.edu.sg.</w:t>
          </w: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Name of interviewee: </w:t>
          </w:r>
          <w:r w:rsidRPr="00133F88">
            <w:rPr>
              <w:rFonts w:ascii="Arial" w:hAnsi="Arial" w:cs="Arial"/>
              <w:sz w:val="24"/>
              <w:szCs w:val="24"/>
            </w:rPr>
            <w:t>Mr Leo</w:t>
          </w: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Telephone: </w:t>
          </w:r>
          <w:r w:rsidR="00133F88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="00133F88" w:rsidRPr="00133F88">
            <w:rPr>
              <w:rFonts w:ascii="Arial" w:hAnsi="Arial" w:cs="Arial"/>
              <w:sz w:val="24"/>
              <w:szCs w:val="24"/>
            </w:rPr>
            <w:t>+65 91868819</w:t>
          </w: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Email:</w:t>
          </w:r>
          <w:r w:rsidR="001A539C" w:rsidRPr="001A539C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="008F4428" w:rsidRPr="00133F88">
            <w:rPr>
              <w:rFonts w:ascii="Arial" w:hAnsi="Arial" w:cs="Arial"/>
              <w:sz w:val="24"/>
              <w:szCs w:val="24"/>
            </w:rPr>
            <w:t>heekhian.leo@ri.edu.sg</w:t>
          </w: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Address</w:t>
          </w:r>
          <w:r w:rsidRPr="00133F88">
            <w:rPr>
              <w:rFonts w:ascii="Arial" w:hAnsi="Arial" w:cs="Arial"/>
              <w:sz w:val="24"/>
              <w:szCs w:val="24"/>
            </w:rPr>
            <w:t>:</w:t>
          </w:r>
          <w:r w:rsidR="008F4428" w:rsidRPr="00133F88">
            <w:rPr>
              <w:rFonts w:ascii="Arial" w:hAnsi="Arial" w:cs="Arial"/>
              <w:sz w:val="24"/>
              <w:szCs w:val="24"/>
            </w:rPr>
            <w:t xml:space="preserve"> ------NIL------</w:t>
          </w:r>
        </w:p>
        <w:p w:rsidR="00FD789C" w:rsidRPr="001A539C" w:rsidRDefault="001A53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Proposed date(s) and time(s):  </w:t>
          </w:r>
          <w:r w:rsidRPr="00133F88">
            <w:rPr>
              <w:rFonts w:ascii="Arial" w:hAnsi="Arial" w:cs="Arial"/>
              <w:sz w:val="24"/>
              <w:szCs w:val="24"/>
            </w:rPr>
            <w:t>14/03/2011 Monday, 1 P.M.</w:t>
          </w:r>
          <w:r w:rsidR="00FD789C" w:rsidRPr="001A539C">
            <w:rPr>
              <w:rFonts w:ascii="Arial" w:hAnsi="Arial" w:cs="Arial"/>
              <w:b/>
              <w:sz w:val="24"/>
              <w:szCs w:val="24"/>
            </w:rPr>
            <w:t xml:space="preserve">             </w:t>
          </w:r>
        </w:p>
        <w:p w:rsidR="00FD789C" w:rsidRPr="001A539C" w:rsidRDefault="00FD789C" w:rsidP="00FD789C">
          <w:pPr>
            <w:spacing w:line="36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Venue(s): 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pStyle w:val="Heading3"/>
            <w:rPr>
              <w:rFonts w:ascii="Arial" w:hAnsi="Arial" w:cs="Arial"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pStyle w:val="Heading3"/>
            <w:rPr>
              <w:rFonts w:ascii="Arial" w:hAnsi="Arial" w:cs="Arial"/>
              <w:sz w:val="24"/>
              <w:szCs w:val="24"/>
            </w:rPr>
          </w:pPr>
          <w:r w:rsidRPr="001A539C">
            <w:rPr>
              <w:rFonts w:ascii="Arial" w:hAnsi="Arial" w:cs="Arial"/>
              <w:sz w:val="24"/>
              <w:szCs w:val="24"/>
            </w:rPr>
            <w:t>Pre-Interview Stage 2: Preparation for the interview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1.  State what you wish to find out about the topic from the proposed </w:t>
          </w:r>
          <w:r w:rsidR="001A539C" w:rsidRPr="001A539C">
            <w:rPr>
              <w:rFonts w:ascii="Arial" w:hAnsi="Arial" w:cs="Arial"/>
              <w:b/>
              <w:sz w:val="24"/>
              <w:szCs w:val="24"/>
            </w:rPr>
            <w:t>interview:</w:t>
          </w:r>
        </w:p>
        <w:p w:rsidR="001A539C" w:rsidRPr="00133F88" w:rsidRDefault="001A539C" w:rsidP="001A539C">
          <w:pPr>
            <w:ind w:left="284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>We would like to find out more about how we can prevent RI Year 2 students from being addicted to Facebook Games and how to curb Facebook Games’ addiction as well as the most effective methods used.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>2.   Write 10 questions which will enable you to find out what you wish about the topic during the proposed interview: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bCs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p>
        <w:p w:rsidR="00133F88" w:rsidRDefault="00FD789C" w:rsidP="00FD789C">
          <w:pPr>
            <w:numPr>
              <w:ilvl w:val="0"/>
              <w:numId w:val="5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Q1-      </w:t>
          </w:r>
        </w:p>
        <w:p w:rsidR="00133F88" w:rsidRPr="00133F88" w:rsidRDefault="00133F88" w:rsidP="00770375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 xml:space="preserve">In your opinion, in what ways do you think Facebook games are addictive to </w:t>
          </w:r>
          <w:r>
            <w:rPr>
              <w:rFonts w:ascii="Arial" w:hAnsi="Arial" w:cs="Arial"/>
              <w:sz w:val="24"/>
              <w:szCs w:val="24"/>
            </w:rPr>
            <w:t xml:space="preserve">    </w:t>
          </w:r>
          <w:r w:rsidRPr="00133F88">
            <w:rPr>
              <w:rFonts w:ascii="Arial" w:hAnsi="Arial" w:cs="Arial"/>
              <w:sz w:val="24"/>
              <w:szCs w:val="24"/>
            </w:rPr>
            <w:t>RI Year 2s?</w:t>
          </w:r>
        </w:p>
        <w:p w:rsidR="00FD789C" w:rsidRPr="001A539C" w:rsidRDefault="00FD789C" w:rsidP="00133F88">
          <w:pPr>
            <w:spacing w:after="0" w:line="240" w:lineRule="auto"/>
            <w:ind w:left="360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      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133F88" w:rsidRDefault="00FD789C" w:rsidP="00FD789C">
          <w:pPr>
            <w:numPr>
              <w:ilvl w:val="0"/>
              <w:numId w:val="5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Q2-       </w:t>
          </w:r>
        </w:p>
        <w:p w:rsidR="00133F88" w:rsidRPr="00133F88" w:rsidRDefault="00133F88" w:rsidP="00133F88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133F88">
            <w:rPr>
              <w:rFonts w:ascii="Arial" w:hAnsi="Arial" w:cs="Arial"/>
              <w:sz w:val="24"/>
              <w:szCs w:val="24"/>
            </w:rPr>
            <w:t>Have you counselled any RI Year 2s with Facebook addiction problems? Can you elaborate more about the methods on how you counsell them?</w:t>
          </w:r>
        </w:p>
        <w:p w:rsidR="00FD789C" w:rsidRPr="001A539C" w:rsidRDefault="00FD789C" w:rsidP="00133F88">
          <w:pPr>
            <w:spacing w:after="0" w:line="240" w:lineRule="auto"/>
            <w:ind w:left="360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     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numPr>
              <w:ilvl w:val="0"/>
              <w:numId w:val="5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Q3-                                                                                          </w:t>
          </w:r>
        </w:p>
        <w:p w:rsidR="00194E69" w:rsidRPr="00194E69" w:rsidRDefault="00194E69" w:rsidP="00194E69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194E69">
            <w:rPr>
              <w:rFonts w:ascii="Arial" w:hAnsi="Arial" w:cs="Arial"/>
              <w:sz w:val="24"/>
              <w:szCs w:val="24"/>
            </w:rPr>
            <w:t>Do you think there are any other ways to curb Facebook addiction? Can you tell us more about the most effective methods to do this?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numPr>
              <w:ilvl w:val="0"/>
              <w:numId w:val="5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Q4-                                                                                          </w:t>
          </w:r>
        </w:p>
        <w:p w:rsidR="00770375" w:rsidRPr="00770375" w:rsidRDefault="00770375" w:rsidP="00770375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Can you share your perspective on Facebook games? Why do you think so?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770375" w:rsidRDefault="00FD789C" w:rsidP="00770375">
          <w:pPr>
            <w:numPr>
              <w:ilvl w:val="0"/>
              <w:numId w:val="5"/>
            </w:num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Q5-    </w:t>
          </w:r>
        </w:p>
        <w:p w:rsidR="00770375" w:rsidRPr="00770375" w:rsidRDefault="00770375" w:rsidP="00770375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How do you think Facebook addiction affects RI Year 2 students’ academic performances?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770375" w:rsidRDefault="00FD789C" w:rsidP="00770375">
          <w:pPr>
            <w:numPr>
              <w:ilvl w:val="0"/>
              <w:numId w:val="5"/>
            </w:numPr>
            <w:spacing w:after="0" w:line="240" w:lineRule="auto"/>
            <w:ind w:hanging="294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Q6-  </w:t>
          </w:r>
        </w:p>
        <w:p w:rsidR="00770375" w:rsidRPr="00770375" w:rsidRDefault="00770375" w:rsidP="00770375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Why do you think that Facebook addiction is common among RI Year 2 students?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     </w:t>
          </w:r>
        </w:p>
        <w:p w:rsidR="00FD789C" w:rsidRPr="001A539C" w:rsidRDefault="00FD789C" w:rsidP="00770375">
          <w:pPr>
            <w:numPr>
              <w:ilvl w:val="0"/>
              <w:numId w:val="5"/>
            </w:numPr>
            <w:spacing w:after="0" w:line="240" w:lineRule="auto"/>
            <w:ind w:hanging="294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Q7-   </w:t>
          </w:r>
        </w:p>
        <w:p w:rsidR="00770375" w:rsidRPr="00770375" w:rsidRDefault="00770375" w:rsidP="00770375">
          <w:pPr>
            <w:ind w:left="1080"/>
            <w:rPr>
              <w:rFonts w:ascii="Arial" w:hAnsi="Arial" w:cs="Arial"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Do you think that Facebook addiction impacts us positively? Why do you think so?</w:t>
          </w:r>
        </w:p>
        <w:p w:rsidR="00FD789C" w:rsidRPr="001A539C" w:rsidRDefault="00FD789C" w:rsidP="00FD789C">
          <w:pPr>
            <w:ind w:left="360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         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770375" w:rsidRDefault="00FD789C" w:rsidP="00770375">
          <w:pPr>
            <w:numPr>
              <w:ilvl w:val="0"/>
              <w:numId w:val="5"/>
            </w:numPr>
            <w:spacing w:after="0" w:line="240" w:lineRule="auto"/>
            <w:ind w:hanging="294"/>
            <w:rPr>
              <w:rFonts w:ascii="Arial" w:hAnsi="Arial" w:cs="Arial"/>
              <w:b/>
              <w:sz w:val="24"/>
              <w:szCs w:val="24"/>
            </w:rPr>
          </w:pPr>
          <w:r w:rsidRPr="001A539C">
            <w:rPr>
              <w:rFonts w:ascii="Arial" w:hAnsi="Arial" w:cs="Arial"/>
              <w:b/>
              <w:sz w:val="24"/>
              <w:szCs w:val="24"/>
            </w:rPr>
            <w:t xml:space="preserve">Q8-                                                                                          </w:t>
          </w:r>
          <w:r w:rsidR="00770375">
            <w:rPr>
              <w:rFonts w:ascii="Arial" w:hAnsi="Arial" w:cs="Arial"/>
              <w:b/>
              <w:sz w:val="24"/>
              <w:szCs w:val="24"/>
            </w:rPr>
            <w:tab/>
          </w:r>
        </w:p>
        <w:p w:rsidR="00770375" w:rsidRPr="00770375" w:rsidRDefault="00770375" w:rsidP="00770375">
          <w:pPr>
            <w:spacing w:after="0" w:line="240" w:lineRule="auto"/>
            <w:ind w:left="1080"/>
            <w:rPr>
              <w:rFonts w:ascii="Arial" w:hAnsi="Arial" w:cs="Arial"/>
              <w:b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How do you think we can prevent Facebook addiction among RI Year 2 students?</w:t>
          </w: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Pr="001A539C" w:rsidRDefault="00FD789C" w:rsidP="00FD789C">
          <w:pPr>
            <w:rPr>
              <w:rFonts w:ascii="Arial" w:hAnsi="Arial" w:cs="Arial"/>
              <w:b/>
              <w:sz w:val="24"/>
              <w:szCs w:val="24"/>
            </w:rPr>
          </w:pPr>
        </w:p>
        <w:p w:rsidR="00FD789C" w:rsidRDefault="001A539C" w:rsidP="00770375">
          <w:pPr>
            <w:numPr>
              <w:ilvl w:val="0"/>
              <w:numId w:val="5"/>
            </w:numPr>
            <w:spacing w:after="0" w:line="240" w:lineRule="auto"/>
            <w:ind w:hanging="294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Q9-</w:t>
          </w:r>
          <w:r w:rsidR="00133F88">
            <w:rPr>
              <w:rFonts w:ascii="Arial" w:hAnsi="Arial" w:cs="Arial"/>
              <w:b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</w:t>
          </w:r>
        </w:p>
        <w:p w:rsidR="00770375" w:rsidRPr="00770375" w:rsidRDefault="00770375" w:rsidP="00770375">
          <w:pPr>
            <w:ind w:left="1069"/>
            <w:rPr>
              <w:rFonts w:ascii="Arial" w:hAnsi="Arial" w:cs="Arial"/>
              <w:sz w:val="24"/>
              <w:szCs w:val="24"/>
            </w:rPr>
          </w:pPr>
          <w:r w:rsidRPr="00770375">
            <w:rPr>
              <w:rFonts w:ascii="Arial" w:hAnsi="Arial" w:cs="Arial"/>
              <w:sz w:val="24"/>
              <w:szCs w:val="24"/>
            </w:rPr>
            <w:t>What methods can we use to raise awarness about Facebook addiction in our school?</w:t>
          </w:r>
        </w:p>
        <w:p w:rsidR="00133F88" w:rsidRDefault="00133F88" w:rsidP="00133F88">
          <w:pPr>
            <w:spacing w:after="0" w:line="240" w:lineRule="auto"/>
            <w:ind w:left="360"/>
          </w:pPr>
        </w:p>
        <w:p w:rsidR="00133F88" w:rsidRDefault="00133F88" w:rsidP="00133F88">
          <w:pPr>
            <w:spacing w:after="0" w:line="240" w:lineRule="auto"/>
            <w:ind w:left="360"/>
          </w:pPr>
        </w:p>
        <w:p w:rsidR="00194E69" w:rsidRPr="00194E69" w:rsidRDefault="008B2817" w:rsidP="00194E69">
          <w:pPr>
            <w:pStyle w:val="ListParagraph"/>
            <w:numPr>
              <w:ilvl w:val="0"/>
              <w:numId w:val="7"/>
            </w:numPr>
            <w:spacing w:after="0" w:line="240" w:lineRule="auto"/>
            <w:ind w:left="709" w:hanging="283"/>
          </w:pPr>
          <w:r w:rsidRPr="008B2817">
            <w:rPr>
              <w:rFonts w:ascii="Arial" w:hAnsi="Arial" w:cs="Arial"/>
              <w:b/>
              <w:sz w:val="24"/>
              <w:szCs w:val="24"/>
            </w:rPr>
            <w:t>Q</w:t>
          </w:r>
          <w:r>
            <w:rPr>
              <w:rFonts w:ascii="Arial" w:hAnsi="Arial" w:cs="Arial"/>
              <w:b/>
              <w:sz w:val="24"/>
              <w:szCs w:val="24"/>
            </w:rPr>
            <w:t>10</w:t>
          </w:r>
          <w:r w:rsidRPr="008B2817">
            <w:rPr>
              <w:rFonts w:ascii="Arial" w:hAnsi="Arial" w:cs="Arial"/>
              <w:b/>
              <w:sz w:val="24"/>
              <w:szCs w:val="24"/>
            </w:rPr>
            <w:t>-</w:t>
          </w:r>
        </w:p>
        <w:p w:rsidR="00770375" w:rsidRPr="00194E69" w:rsidRDefault="00770375" w:rsidP="00194E69">
          <w:pPr>
            <w:tabs>
              <w:tab w:val="left" w:pos="426"/>
            </w:tabs>
            <w:spacing w:after="0" w:line="240" w:lineRule="auto"/>
            <w:ind w:left="1191"/>
          </w:pPr>
          <w:r w:rsidRPr="00194E69">
            <w:rPr>
              <w:rFonts w:ascii="Arial" w:hAnsi="Arial" w:cs="Arial"/>
              <w:sz w:val="24"/>
              <w:szCs w:val="24"/>
            </w:rPr>
            <w:t>Lastly, do you play Facebook games?  If yes, which Facebook games do you play and which games do  you think is the most popular among RI year 2 students? If no, why do you not play Facebook games?</w:t>
          </w:r>
        </w:p>
        <w:p w:rsidR="00133F88" w:rsidRDefault="00133F88" w:rsidP="00133F88">
          <w:pPr>
            <w:spacing w:after="0" w:line="240" w:lineRule="auto"/>
            <w:ind w:left="360"/>
          </w:pPr>
        </w:p>
        <w:p w:rsidR="00133F88" w:rsidRDefault="00133F88" w:rsidP="00133F88">
          <w:pPr>
            <w:spacing w:after="0" w:line="240" w:lineRule="auto"/>
            <w:ind w:left="360"/>
          </w:pPr>
        </w:p>
        <w:p w:rsidR="00133F88" w:rsidRDefault="00133F88" w:rsidP="00133F88">
          <w:pPr>
            <w:spacing w:after="0" w:line="240" w:lineRule="auto"/>
            <w:ind w:left="360"/>
          </w:pPr>
        </w:p>
        <w:p w:rsidR="00C33613" w:rsidRPr="00133F88" w:rsidRDefault="00C33613" w:rsidP="00133F88">
          <w:pPr>
            <w:pStyle w:val="ListParagraph"/>
            <w:numPr>
              <w:ilvl w:val="0"/>
              <w:numId w:val="6"/>
            </w:numPr>
            <w:tabs>
              <w:tab w:val="left" w:pos="709"/>
            </w:tabs>
            <w:spacing w:after="0" w:line="240" w:lineRule="auto"/>
            <w:ind w:left="709" w:hanging="283"/>
            <w:rPr>
              <w:rFonts w:ascii="Arial" w:hAnsi="Arial" w:cs="Arial"/>
              <w:b/>
              <w:sz w:val="24"/>
              <w:szCs w:val="24"/>
            </w:rPr>
          </w:pPr>
          <w:r>
            <w:br w:type="page"/>
          </w:r>
        </w:p>
      </w:sdtContent>
    </w:sdt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  <w:u w:val="single"/>
        </w:rPr>
      </w:pPr>
      <w:r w:rsidRPr="007364F3">
        <w:rPr>
          <w:rFonts w:ascii="Arial" w:hAnsi="Arial" w:cs="Arial"/>
          <w:sz w:val="24"/>
          <w:szCs w:val="24"/>
          <w:u w:val="single"/>
        </w:rPr>
        <w:lastRenderedPageBreak/>
        <w:t>THE INTERVIEW STAGE: IMPLEMENTATION</w:t>
      </w: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  <w:u w:val="single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  <w:r w:rsidRPr="007364F3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5.85pt;margin-top:1.05pt;width:477.95pt;height:252.15pt;z-index:251667456">
            <v:textbox>
              <w:txbxContent>
                <w:p w:rsidR="007364F3" w:rsidRDefault="007364F3" w:rsidP="007364F3">
                  <w:pPr>
                    <w:pStyle w:val="Heading3"/>
                    <w:rPr>
                      <w:b w:val="0"/>
                    </w:rPr>
                  </w:pPr>
                </w:p>
                <w:p w:rsidR="007364F3" w:rsidRPr="007364F3" w:rsidRDefault="007364F3" w:rsidP="007364F3">
                  <w:pPr>
                    <w:pStyle w:val="Heading3"/>
                    <w:rPr>
                      <w:rFonts w:ascii="Arial" w:hAnsi="Arial" w:cs="Arial"/>
                      <w:b w:val="0"/>
                      <w:sz w:val="28"/>
                      <w:szCs w:val="28"/>
                    </w:rPr>
                  </w:pPr>
                  <w:r w:rsidRPr="007364F3">
                    <w:rPr>
                      <w:rFonts w:ascii="Arial" w:hAnsi="Arial" w:cs="Arial"/>
                      <w:b w:val="0"/>
                      <w:sz w:val="28"/>
                      <w:szCs w:val="28"/>
                    </w:rPr>
                    <w:t>INTERVIEW FIELD NOTES TEMPLATE</w:t>
                  </w:r>
                </w:p>
                <w:p w:rsidR="007364F3" w:rsidRPr="007364F3" w:rsidRDefault="007364F3" w:rsidP="007364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364F3" w:rsidRPr="007364F3" w:rsidRDefault="007364F3" w:rsidP="007364F3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Name(s) of Interviewee(s): </w:t>
                  </w:r>
                  <w:r w:rsidRPr="007364F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Mr Leo</w:t>
                  </w:r>
                </w:p>
                <w:p w:rsidR="007364F3" w:rsidRPr="007364F3" w:rsidRDefault="007364F3" w:rsidP="007364F3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Date(s) of interview: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14/3/2011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Monday</w:t>
                  </w: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    </w:t>
                  </w:r>
                  <w:r w:rsidRPr="007364F3">
                    <w:rPr>
                      <w:rFonts w:ascii="Arial" w:hAnsi="Arial" w:cs="Arial"/>
                      <w:b/>
                      <w:sz w:val="24"/>
                      <w:szCs w:val="24"/>
                    </w:rPr>
                    <w:t>Time(s)</w:t>
                  </w: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 pm</w:t>
                  </w:r>
                </w:p>
                <w:p w:rsidR="007364F3" w:rsidRPr="007364F3" w:rsidRDefault="007364F3" w:rsidP="007364F3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Position(s)/ Profession(s):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Raffles Instituition School Counsellor</w:t>
                  </w:r>
                </w:p>
                <w:p w:rsidR="007364F3" w:rsidRPr="007364F3" w:rsidRDefault="007364F3" w:rsidP="007364F3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Age(s):</w:t>
                  </w:r>
                  <w:r w:rsidRPr="007364F3">
                    <w:rPr>
                      <w:rFonts w:ascii="Arial" w:hAnsi="Arial" w:cs="Arial"/>
                      <w:sz w:val="24"/>
                      <w:szCs w:val="24"/>
                    </w:rPr>
                    <w:t>---nil---</w:t>
                  </w:r>
                  <w:r w:rsidRPr="007364F3"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</w:r>
                  <w:r w:rsidRPr="007364F3"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</w:r>
                  <w:r w:rsidRPr="007364F3"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  <w:t xml:space="preserve">       </w:t>
                  </w:r>
                  <w:r w:rsidRPr="007364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Gender: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Male</w:t>
                  </w:r>
                </w:p>
                <w:p w:rsidR="007364F3" w:rsidRPr="00C9539A" w:rsidRDefault="007364F3" w:rsidP="007364F3">
                  <w:pPr>
                    <w:pStyle w:val="Heading2"/>
                    <w:rPr>
                      <w:rFonts w:ascii="Arial" w:hAnsi="Arial" w:cs="Arial"/>
                      <w:b w:val="0"/>
                      <w:bCs w:val="0"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sz w:val="24"/>
                      <w:szCs w:val="24"/>
                    </w:rPr>
                    <w:t xml:space="preserve">Relationship(s): </w:t>
                  </w:r>
                  <w:r w:rsidR="00C9539A" w:rsidRPr="00C9539A">
                    <w:rPr>
                      <w:rFonts w:ascii="Arial" w:hAnsi="Arial" w:cs="Arial"/>
                      <w:b w:val="0"/>
                      <w:bCs w:val="0"/>
                      <w:sz w:val="24"/>
                      <w:szCs w:val="24"/>
                    </w:rPr>
                    <w:t>----- nil-----</w:t>
                  </w:r>
                </w:p>
                <w:p w:rsidR="007364F3" w:rsidRPr="007364F3" w:rsidRDefault="007364F3" w:rsidP="007364F3">
                  <w:pPr>
                    <w:rPr>
                      <w:rFonts w:ascii="Arial" w:hAnsi="Arial" w:cs="Arial"/>
                      <w:b/>
                      <w:i/>
                      <w:iCs/>
                      <w:sz w:val="24"/>
                      <w:szCs w:val="24"/>
                    </w:rPr>
                  </w:pPr>
                  <w:r w:rsidRPr="007364F3">
                    <w:rPr>
                      <w:rFonts w:ascii="Arial" w:hAnsi="Arial" w:cs="Arial"/>
                      <w:b/>
                      <w:i/>
                      <w:iCs/>
                      <w:sz w:val="24"/>
                      <w:szCs w:val="24"/>
                    </w:rPr>
                    <w:t>(To be filled just before the interview)</w:t>
                  </w:r>
                </w:p>
              </w:txbxContent>
            </v:textbox>
          </v:shape>
        </w:pict>
      </w: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sz w:val="24"/>
          <w:szCs w:val="24"/>
        </w:rPr>
      </w:pPr>
    </w:p>
    <w:p w:rsidR="007364F3" w:rsidRPr="007364F3" w:rsidRDefault="007364F3" w:rsidP="007364F3">
      <w:pPr>
        <w:pStyle w:val="BodyText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pStyle w:val="BodyText"/>
        <w:ind w:left="720"/>
        <w:rPr>
          <w:rFonts w:ascii="Arial" w:hAnsi="Arial" w:cs="Arial"/>
          <w:bCs/>
          <w:sz w:val="24"/>
          <w:szCs w:val="24"/>
        </w:rPr>
      </w:pPr>
    </w:p>
    <w:p w:rsidR="007364F3" w:rsidRDefault="007364F3" w:rsidP="007364F3">
      <w:pPr>
        <w:pStyle w:val="BodyText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pStyle w:val="BodyText"/>
        <w:ind w:left="720"/>
        <w:rPr>
          <w:rFonts w:ascii="Arial" w:hAnsi="Arial" w:cs="Arial"/>
          <w:bCs/>
          <w:sz w:val="24"/>
          <w:szCs w:val="24"/>
        </w:rPr>
      </w:pPr>
      <w:r w:rsidRPr="007364F3">
        <w:rPr>
          <w:rFonts w:ascii="Arial" w:hAnsi="Arial" w:cs="Arial"/>
          <w:bCs/>
          <w:sz w:val="24"/>
          <w:szCs w:val="24"/>
        </w:rPr>
        <w:t>Interview Questions (Final version):</w:t>
      </w:r>
      <w:r w:rsidRPr="007364F3">
        <w:rPr>
          <w:rFonts w:ascii="Arial" w:hAnsi="Arial" w:cs="Arial"/>
          <w:bCs/>
          <w:sz w:val="24"/>
          <w:szCs w:val="24"/>
        </w:rPr>
        <w:br/>
      </w:r>
    </w:p>
    <w:p w:rsidR="007364F3" w:rsidRPr="007364F3" w:rsidRDefault="007364F3" w:rsidP="00C9539A">
      <w:pPr>
        <w:spacing w:line="360" w:lineRule="auto"/>
        <w:ind w:left="720"/>
        <w:rPr>
          <w:rFonts w:ascii="Arial" w:hAnsi="Arial" w:cs="Arial"/>
          <w:b/>
          <w:i/>
          <w:iCs/>
          <w:sz w:val="24"/>
          <w:szCs w:val="24"/>
        </w:rPr>
      </w:pPr>
      <w:r w:rsidRPr="007364F3">
        <w:rPr>
          <w:rFonts w:ascii="Arial" w:hAnsi="Arial" w:cs="Arial"/>
          <w:b/>
          <w:sz w:val="24"/>
          <w:szCs w:val="24"/>
        </w:rPr>
        <w:t xml:space="preserve">Question 1: </w:t>
      </w:r>
    </w:p>
    <w:p w:rsidR="007364F3" w:rsidRPr="007364F3" w:rsidRDefault="00C9539A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C9539A" w:rsidRPr="00133F88" w:rsidRDefault="007364F3" w:rsidP="00C9539A">
      <w:pPr>
        <w:ind w:left="720"/>
        <w:rPr>
          <w:rFonts w:ascii="Arial" w:hAnsi="Arial" w:cs="Arial"/>
          <w:sz w:val="24"/>
          <w:szCs w:val="24"/>
        </w:rPr>
      </w:pPr>
      <w:r w:rsidRPr="00C9539A">
        <w:rPr>
          <w:rFonts w:ascii="Arial" w:hAnsi="Arial" w:cs="Arial"/>
          <w:b/>
          <w:sz w:val="24"/>
          <w:szCs w:val="24"/>
        </w:rPr>
        <w:t>Question 1:</w:t>
      </w:r>
      <w:r w:rsidRPr="007364F3">
        <w:rPr>
          <w:rFonts w:ascii="Arial" w:hAnsi="Arial" w:cs="Arial"/>
          <w:sz w:val="24"/>
          <w:szCs w:val="24"/>
        </w:rPr>
        <w:t xml:space="preserve"> </w:t>
      </w:r>
      <w:r w:rsidR="00C9539A" w:rsidRPr="00133F88">
        <w:rPr>
          <w:rFonts w:ascii="Arial" w:hAnsi="Arial" w:cs="Arial"/>
          <w:sz w:val="24"/>
          <w:szCs w:val="24"/>
        </w:rPr>
        <w:t xml:space="preserve">In your opinion, in what ways do you think Facebook games are </w:t>
      </w:r>
      <w:r w:rsidR="00C9539A">
        <w:rPr>
          <w:rFonts w:ascii="Arial" w:hAnsi="Arial" w:cs="Arial"/>
          <w:sz w:val="24"/>
          <w:szCs w:val="24"/>
        </w:rPr>
        <w:t xml:space="preserve">  </w:t>
      </w:r>
      <w:r w:rsidR="00C9539A" w:rsidRPr="00133F88">
        <w:rPr>
          <w:rFonts w:ascii="Arial" w:hAnsi="Arial" w:cs="Arial"/>
          <w:sz w:val="24"/>
          <w:szCs w:val="24"/>
        </w:rPr>
        <w:t xml:space="preserve">addictive to </w:t>
      </w:r>
      <w:r w:rsidR="00C9539A">
        <w:rPr>
          <w:rFonts w:ascii="Arial" w:hAnsi="Arial" w:cs="Arial"/>
          <w:sz w:val="24"/>
          <w:szCs w:val="24"/>
        </w:rPr>
        <w:t xml:space="preserve">    </w:t>
      </w:r>
      <w:r w:rsidR="00C9539A" w:rsidRPr="00133F88">
        <w:rPr>
          <w:rFonts w:ascii="Arial" w:hAnsi="Arial" w:cs="Arial"/>
          <w:sz w:val="24"/>
          <w:szCs w:val="24"/>
        </w:rPr>
        <w:t>RI Year 2s?</w:t>
      </w: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C9539A" w:rsidRDefault="007364F3" w:rsidP="007364F3">
      <w:pPr>
        <w:spacing w:line="360" w:lineRule="auto"/>
        <w:ind w:left="720"/>
        <w:rPr>
          <w:rFonts w:ascii="Arial" w:hAnsi="Arial" w:cs="Arial"/>
          <w:iCs/>
          <w:sz w:val="24"/>
          <w:szCs w:val="24"/>
        </w:rPr>
      </w:pPr>
      <w:r w:rsidRPr="00C9539A">
        <w:rPr>
          <w:rFonts w:ascii="Arial" w:hAnsi="Arial" w:cs="Arial"/>
          <w:b/>
          <w:iCs/>
          <w:sz w:val="24"/>
          <w:szCs w:val="24"/>
        </w:rPr>
        <w:t xml:space="preserve">Answer: </w:t>
      </w: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  <w:r w:rsidRPr="007364F3">
        <w:rPr>
          <w:rFonts w:ascii="Arial" w:hAnsi="Arial" w:cs="Arial"/>
          <w:sz w:val="24"/>
          <w:szCs w:val="24"/>
        </w:rPr>
        <w:t xml:space="preserve">Question 2: </w:t>
      </w:r>
      <w:r w:rsidRPr="007364F3">
        <w:rPr>
          <w:rFonts w:ascii="Arial" w:hAnsi="Arial" w:cs="Arial"/>
          <w:bCs/>
          <w:sz w:val="24"/>
          <w:szCs w:val="24"/>
        </w:rPr>
        <w:t>_______________________________________________________________</w:t>
      </w: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i/>
          <w:iCs/>
          <w:sz w:val="24"/>
          <w:szCs w:val="24"/>
        </w:rPr>
      </w:pPr>
      <w:r w:rsidRPr="007364F3">
        <w:rPr>
          <w:rFonts w:ascii="Arial" w:hAnsi="Arial" w:cs="Arial"/>
          <w:i/>
          <w:iCs/>
          <w:sz w:val="24"/>
          <w:szCs w:val="24"/>
        </w:rPr>
        <w:t xml:space="preserve">Answer: </w:t>
      </w: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  <w:r w:rsidRPr="007364F3">
        <w:rPr>
          <w:rFonts w:ascii="Arial" w:hAnsi="Arial" w:cs="Arial"/>
          <w:sz w:val="24"/>
          <w:szCs w:val="24"/>
        </w:rPr>
        <w:t xml:space="preserve">Question 3: </w:t>
      </w:r>
      <w:r w:rsidRPr="007364F3">
        <w:rPr>
          <w:rFonts w:ascii="Arial" w:hAnsi="Arial" w:cs="Arial"/>
          <w:bCs/>
          <w:sz w:val="24"/>
          <w:szCs w:val="24"/>
        </w:rPr>
        <w:t>_______________________________________________________________</w:t>
      </w:r>
    </w:p>
    <w:p w:rsidR="007364F3" w:rsidRPr="007364F3" w:rsidRDefault="007364F3" w:rsidP="007364F3">
      <w:pPr>
        <w:ind w:left="720"/>
        <w:rPr>
          <w:rFonts w:ascii="Arial" w:hAnsi="Arial" w:cs="Arial"/>
          <w:bCs/>
          <w:i/>
          <w:iCs/>
          <w:sz w:val="24"/>
          <w:szCs w:val="24"/>
        </w:rPr>
      </w:pPr>
      <w:r w:rsidRPr="007364F3">
        <w:rPr>
          <w:rFonts w:ascii="Arial" w:hAnsi="Arial" w:cs="Arial"/>
          <w:bCs/>
          <w:i/>
          <w:iCs/>
          <w:sz w:val="24"/>
          <w:szCs w:val="24"/>
        </w:rPr>
        <w:t xml:space="preserve">Answer: </w:t>
      </w:r>
    </w:p>
    <w:p w:rsidR="007364F3" w:rsidRPr="007364F3" w:rsidRDefault="007364F3" w:rsidP="007364F3">
      <w:pPr>
        <w:ind w:left="720"/>
        <w:rPr>
          <w:rFonts w:ascii="Arial" w:hAnsi="Arial" w:cs="Arial"/>
          <w:bCs/>
          <w:i/>
          <w:iCs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bCs/>
          <w:i/>
          <w:iCs/>
          <w:sz w:val="24"/>
          <w:szCs w:val="24"/>
        </w:rPr>
      </w:pPr>
    </w:p>
    <w:p w:rsidR="007364F3" w:rsidRPr="007364F3" w:rsidRDefault="007364F3" w:rsidP="007364F3">
      <w:pPr>
        <w:ind w:left="720"/>
        <w:rPr>
          <w:rFonts w:ascii="Arial" w:hAnsi="Arial" w:cs="Arial"/>
          <w:bCs/>
          <w:iCs/>
          <w:sz w:val="24"/>
          <w:szCs w:val="24"/>
        </w:rPr>
      </w:pPr>
    </w:p>
    <w:p w:rsidR="007364F3" w:rsidRPr="007364F3" w:rsidRDefault="007364F3" w:rsidP="007364F3">
      <w:pPr>
        <w:spacing w:line="360" w:lineRule="auto"/>
        <w:ind w:left="720"/>
        <w:rPr>
          <w:rFonts w:ascii="Arial" w:hAnsi="Arial" w:cs="Arial"/>
          <w:bCs/>
          <w:sz w:val="24"/>
          <w:szCs w:val="24"/>
        </w:rPr>
      </w:pPr>
      <w:r w:rsidRPr="007364F3">
        <w:rPr>
          <w:rFonts w:ascii="Arial" w:hAnsi="Arial" w:cs="Arial"/>
          <w:sz w:val="24"/>
          <w:szCs w:val="24"/>
        </w:rPr>
        <w:t xml:space="preserve">Question 4: </w:t>
      </w:r>
      <w:r w:rsidRPr="007364F3">
        <w:rPr>
          <w:rFonts w:ascii="Arial" w:hAnsi="Arial" w:cs="Arial"/>
          <w:bCs/>
          <w:sz w:val="24"/>
          <w:szCs w:val="24"/>
        </w:rPr>
        <w:t>_______________________________________________________________</w:t>
      </w:r>
    </w:p>
    <w:p w:rsidR="007364F3" w:rsidRPr="007364F3" w:rsidRDefault="007364F3" w:rsidP="007364F3">
      <w:pPr>
        <w:ind w:left="720"/>
        <w:rPr>
          <w:rFonts w:ascii="Arial" w:hAnsi="Arial" w:cs="Arial"/>
          <w:bCs/>
          <w:i/>
          <w:iCs/>
          <w:sz w:val="24"/>
          <w:szCs w:val="24"/>
        </w:rPr>
      </w:pPr>
      <w:r w:rsidRPr="007364F3">
        <w:rPr>
          <w:rFonts w:ascii="Arial" w:hAnsi="Arial" w:cs="Arial"/>
          <w:bCs/>
          <w:i/>
          <w:iCs/>
          <w:sz w:val="24"/>
          <w:szCs w:val="24"/>
        </w:rPr>
        <w:t xml:space="preserve">Answer: </w:t>
      </w:r>
    </w:p>
    <w:p w:rsidR="007364F3" w:rsidRPr="007364F3" w:rsidRDefault="007364F3" w:rsidP="007364F3">
      <w:pPr>
        <w:ind w:left="720"/>
        <w:rPr>
          <w:rFonts w:ascii="Arial" w:hAnsi="Arial" w:cs="Arial"/>
          <w:bCs/>
          <w:sz w:val="24"/>
          <w:szCs w:val="24"/>
        </w:rPr>
      </w:pP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  <w:u w:val="single"/>
        </w:rPr>
      </w:pPr>
      <w:r w:rsidRPr="007364F3">
        <w:rPr>
          <w:rFonts w:ascii="Arial" w:hAnsi="Arial" w:cs="Arial"/>
          <w:sz w:val="24"/>
          <w:u w:val="single"/>
        </w:rPr>
        <w:t xml:space="preserve">Post-Interview Stage: Analysis and Evaluation: </w:t>
      </w: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  <w:r w:rsidRPr="007364F3">
        <w:rPr>
          <w:rFonts w:ascii="Arial" w:hAnsi="Arial" w:cs="Arial"/>
          <w:sz w:val="24"/>
        </w:rPr>
        <w:t>__________________________________________________________________________</w:t>
      </w: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  <w:r w:rsidRPr="007364F3">
        <w:rPr>
          <w:rFonts w:ascii="Arial" w:hAnsi="Arial" w:cs="Arial"/>
          <w:sz w:val="24"/>
        </w:rPr>
        <w:t>__________________________________________________________________________</w:t>
      </w: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</w:p>
    <w:p w:rsidR="007364F3" w:rsidRPr="007364F3" w:rsidRDefault="007364F3" w:rsidP="007364F3">
      <w:pPr>
        <w:pStyle w:val="BodyTextIndent"/>
        <w:ind w:left="720"/>
        <w:rPr>
          <w:rFonts w:ascii="Arial" w:hAnsi="Arial" w:cs="Arial"/>
          <w:sz w:val="24"/>
        </w:rPr>
      </w:pPr>
      <w:r w:rsidRPr="007364F3">
        <w:rPr>
          <w:rFonts w:ascii="Arial" w:hAnsi="Arial" w:cs="Arial"/>
          <w:sz w:val="24"/>
        </w:rPr>
        <w:t>__________________________________________________________________________</w:t>
      </w:r>
    </w:p>
    <w:p w:rsidR="00C33613" w:rsidRPr="007364F3" w:rsidRDefault="00C33613" w:rsidP="007364F3">
      <w:pPr>
        <w:rPr>
          <w:rFonts w:ascii="Arial" w:hAnsi="Arial" w:cs="Arial"/>
          <w:sz w:val="24"/>
          <w:szCs w:val="24"/>
        </w:rPr>
      </w:pPr>
    </w:p>
    <w:sectPr w:rsidR="00C33613" w:rsidRPr="007364F3" w:rsidSect="00C3361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F7F" w:rsidRDefault="004E0F7F" w:rsidP="004E0F7F">
      <w:pPr>
        <w:spacing w:after="0" w:line="240" w:lineRule="auto"/>
      </w:pPr>
      <w:r>
        <w:separator/>
      </w:r>
    </w:p>
  </w:endnote>
  <w:endnote w:type="continuationSeparator" w:id="0">
    <w:p w:rsidR="004E0F7F" w:rsidRDefault="004E0F7F" w:rsidP="004E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F7F" w:rsidRDefault="004E0F7F" w:rsidP="004E0F7F">
      <w:pPr>
        <w:spacing w:after="0" w:line="240" w:lineRule="auto"/>
      </w:pPr>
      <w:r>
        <w:separator/>
      </w:r>
    </w:p>
  </w:footnote>
  <w:footnote w:type="continuationSeparator" w:id="0">
    <w:p w:rsidR="004E0F7F" w:rsidRDefault="004E0F7F" w:rsidP="004E0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093B"/>
    <w:multiLevelType w:val="singleLevel"/>
    <w:tmpl w:val="E3E444D2"/>
    <w:lvl w:ilvl="0"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9187F84"/>
    <w:multiLevelType w:val="hybridMultilevel"/>
    <w:tmpl w:val="DE4242C8"/>
    <w:lvl w:ilvl="0" w:tplc="4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4F6211"/>
    <w:multiLevelType w:val="singleLevel"/>
    <w:tmpl w:val="5D529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DD03415"/>
    <w:multiLevelType w:val="hybridMultilevel"/>
    <w:tmpl w:val="AAE6D58A"/>
    <w:lvl w:ilvl="0" w:tplc="2EACC2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DE4028"/>
    <w:multiLevelType w:val="singleLevel"/>
    <w:tmpl w:val="E3E444D2"/>
    <w:lvl w:ilvl="0"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599908E6"/>
    <w:multiLevelType w:val="hybridMultilevel"/>
    <w:tmpl w:val="AD16A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595263"/>
    <w:multiLevelType w:val="hybridMultilevel"/>
    <w:tmpl w:val="437E849A"/>
    <w:lvl w:ilvl="0" w:tplc="4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BF70C8A"/>
    <w:multiLevelType w:val="hybridMultilevel"/>
    <w:tmpl w:val="314ED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613"/>
    <w:rsid w:val="00133F88"/>
    <w:rsid w:val="0015048C"/>
    <w:rsid w:val="00184EFD"/>
    <w:rsid w:val="00194E69"/>
    <w:rsid w:val="001A539C"/>
    <w:rsid w:val="004E0F7F"/>
    <w:rsid w:val="005C5E29"/>
    <w:rsid w:val="006E0DE0"/>
    <w:rsid w:val="006F25C2"/>
    <w:rsid w:val="007364F3"/>
    <w:rsid w:val="00770375"/>
    <w:rsid w:val="008B2817"/>
    <w:rsid w:val="008F4428"/>
    <w:rsid w:val="00AB1417"/>
    <w:rsid w:val="00C33613"/>
    <w:rsid w:val="00C9539A"/>
    <w:rsid w:val="00E455E7"/>
    <w:rsid w:val="00FD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7" type="connector" idref="#_x0000_s1029"/>
        <o:r id="V:Rule8" type="connector" idref="#_x0000_s1034"/>
        <o:r id="V:Rule9" type="connector" idref="#_x0000_s1032"/>
        <o:r id="V:Rule10" type="connector" idref="#_x0000_s1035"/>
        <o:r id="V:Rule11" type="connector" idref="#_x0000_s1031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8C"/>
  </w:style>
  <w:style w:type="paragraph" w:styleId="Heading1">
    <w:name w:val="heading 1"/>
    <w:basedOn w:val="Normal"/>
    <w:next w:val="Normal"/>
    <w:link w:val="Heading1Char"/>
    <w:qFormat/>
    <w:rsid w:val="00AB1417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4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8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361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3361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6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3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B141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Indent">
    <w:name w:val="Body Text Indent"/>
    <w:basedOn w:val="Normal"/>
    <w:link w:val="BodyTextIndentChar"/>
    <w:rsid w:val="00AB1417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B1417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AB141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B14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78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4E0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F7F"/>
  </w:style>
  <w:style w:type="paragraph" w:styleId="ListParagraph">
    <w:name w:val="List Paragraph"/>
    <w:basedOn w:val="Normal"/>
    <w:uiPriority w:val="34"/>
    <w:qFormat/>
    <w:rsid w:val="001A53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364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7364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64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8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0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9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35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BADB65FE6E94D479751C01078A6C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BF670-954E-47D1-A204-F8930B3EBDF0}"/>
      </w:docPartPr>
      <w:docPartBody>
        <w:p w:rsidR="00AE3745" w:rsidRDefault="000C13DB" w:rsidP="000C13DB">
          <w:pPr>
            <w:pStyle w:val="EBADB65FE6E94D479751C01078A6CEB9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1495BD956EBC417AB2751D64A28DC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A23E4-098D-451C-BF8E-8BAB1CEE8D71}"/>
      </w:docPartPr>
      <w:docPartBody>
        <w:p w:rsidR="00AE3745" w:rsidRDefault="000C13DB" w:rsidP="000C13DB">
          <w:pPr>
            <w:pStyle w:val="1495BD956EBC417AB2751D64A28DC2A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DB18A1BEC8CD4D23BA2784F11E53D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F351A-F70B-40D1-BA99-0B98EC3D24AB}"/>
      </w:docPartPr>
      <w:docPartBody>
        <w:p w:rsidR="00AE3745" w:rsidRDefault="000C13DB" w:rsidP="000C13DB">
          <w:pPr>
            <w:pStyle w:val="DB18A1BEC8CD4D23BA2784F11E53D197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6539D2CAB65047F69DB02E3A31B4E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B8F62-8F12-4B3A-9523-4849A7EC47B4}"/>
      </w:docPartPr>
      <w:docPartBody>
        <w:p w:rsidR="00AE3745" w:rsidRDefault="000C13DB" w:rsidP="000C13DB">
          <w:pPr>
            <w:pStyle w:val="6539D2CAB65047F69DB02E3A31B4E5B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E493164C765C425E9F55F9BDB5548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6EB90-1172-4754-B2ED-008B56B9B213}"/>
      </w:docPartPr>
      <w:docPartBody>
        <w:p w:rsidR="00AE3745" w:rsidRDefault="000C13DB" w:rsidP="000C13DB">
          <w:pPr>
            <w:pStyle w:val="E493164C765C425E9F55F9BDB5548CD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13DB"/>
    <w:rsid w:val="000C13DB"/>
    <w:rsid w:val="0052429D"/>
    <w:rsid w:val="00AE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19911C7BCC4789A1961309EFF6F7A4">
    <w:name w:val="1019911C7BCC4789A1961309EFF6F7A4"/>
    <w:rsid w:val="000C13DB"/>
  </w:style>
  <w:style w:type="paragraph" w:customStyle="1" w:styleId="13CF1169282A4438892E69870F7CF08C">
    <w:name w:val="13CF1169282A4438892E69870F7CF08C"/>
    <w:rsid w:val="000C13DB"/>
  </w:style>
  <w:style w:type="paragraph" w:customStyle="1" w:styleId="25029E62B32E4BE7ADC43EBF95268E1A">
    <w:name w:val="25029E62B32E4BE7ADC43EBF95268E1A"/>
    <w:rsid w:val="000C13DB"/>
  </w:style>
  <w:style w:type="paragraph" w:customStyle="1" w:styleId="4D129E8BB8ED4ED98C564C92B7D3B223">
    <w:name w:val="4D129E8BB8ED4ED98C564C92B7D3B223"/>
    <w:rsid w:val="000C13DB"/>
  </w:style>
  <w:style w:type="paragraph" w:customStyle="1" w:styleId="A289A3D58D1C483AA3A1ACAF3A08A005">
    <w:name w:val="A289A3D58D1C483AA3A1ACAF3A08A005"/>
    <w:rsid w:val="000C13DB"/>
  </w:style>
  <w:style w:type="paragraph" w:customStyle="1" w:styleId="57E098F8EC7E4BA2A836D64A6DA29122">
    <w:name w:val="57E098F8EC7E4BA2A836D64A6DA29122"/>
    <w:rsid w:val="000C13DB"/>
  </w:style>
  <w:style w:type="paragraph" w:customStyle="1" w:styleId="4A3E86BE33BF4F96A63F1F490AFE4807">
    <w:name w:val="4A3E86BE33BF4F96A63F1F490AFE4807"/>
    <w:rsid w:val="000C13DB"/>
  </w:style>
  <w:style w:type="paragraph" w:customStyle="1" w:styleId="ED6D57DBD6C249D7A88634D9CCA98270">
    <w:name w:val="ED6D57DBD6C249D7A88634D9CCA98270"/>
    <w:rsid w:val="000C13DB"/>
  </w:style>
  <w:style w:type="paragraph" w:customStyle="1" w:styleId="4931269EF6A4417F827BF3D2BEDC58CA">
    <w:name w:val="4931269EF6A4417F827BF3D2BEDC58CA"/>
    <w:rsid w:val="000C13DB"/>
  </w:style>
  <w:style w:type="paragraph" w:customStyle="1" w:styleId="C86D08C8BFF8404692CEC76A52E58724">
    <w:name w:val="C86D08C8BFF8404692CEC76A52E58724"/>
    <w:rsid w:val="000C13DB"/>
  </w:style>
  <w:style w:type="paragraph" w:customStyle="1" w:styleId="034D869994C14698B83DFB58272CE5B6">
    <w:name w:val="034D869994C14698B83DFB58272CE5B6"/>
    <w:rsid w:val="000C13DB"/>
  </w:style>
  <w:style w:type="paragraph" w:customStyle="1" w:styleId="EA47BADE708E41878939A1A849912192">
    <w:name w:val="EA47BADE708E41878939A1A849912192"/>
    <w:rsid w:val="000C13DB"/>
  </w:style>
  <w:style w:type="paragraph" w:customStyle="1" w:styleId="DA4856EC19F7487386ABFBFA5F338700">
    <w:name w:val="DA4856EC19F7487386ABFBFA5F338700"/>
    <w:rsid w:val="000C13DB"/>
  </w:style>
  <w:style w:type="paragraph" w:customStyle="1" w:styleId="870E2950600A47859F2EBCFDB45D5E4F">
    <w:name w:val="870E2950600A47859F2EBCFDB45D5E4F"/>
    <w:rsid w:val="000C13DB"/>
  </w:style>
  <w:style w:type="paragraph" w:customStyle="1" w:styleId="891C73C1D71A46E3B9514347407AE124">
    <w:name w:val="891C73C1D71A46E3B9514347407AE124"/>
    <w:rsid w:val="000C13DB"/>
  </w:style>
  <w:style w:type="paragraph" w:customStyle="1" w:styleId="5FBC7FBFF80040A6B800583755181668">
    <w:name w:val="5FBC7FBFF80040A6B800583755181668"/>
    <w:rsid w:val="000C13DB"/>
  </w:style>
  <w:style w:type="paragraph" w:customStyle="1" w:styleId="2C57A24292F74C34B3E32A65BD54DD85">
    <w:name w:val="2C57A24292F74C34B3E32A65BD54DD85"/>
    <w:rsid w:val="000C13DB"/>
  </w:style>
  <w:style w:type="paragraph" w:customStyle="1" w:styleId="84B164AB9EE249B7AEBF04DA456D6516">
    <w:name w:val="84B164AB9EE249B7AEBF04DA456D6516"/>
    <w:rsid w:val="000C13DB"/>
  </w:style>
  <w:style w:type="paragraph" w:customStyle="1" w:styleId="ECD8BCFAB502469AB908F3B694591BB2">
    <w:name w:val="ECD8BCFAB502469AB908F3B694591BB2"/>
    <w:rsid w:val="000C13DB"/>
  </w:style>
  <w:style w:type="paragraph" w:customStyle="1" w:styleId="213FCA3D96B24C88ADA470702AAB1393">
    <w:name w:val="213FCA3D96B24C88ADA470702AAB1393"/>
    <w:rsid w:val="000C13DB"/>
  </w:style>
  <w:style w:type="paragraph" w:customStyle="1" w:styleId="2738E1CFA1404BA696E3E1EDF6231EA9">
    <w:name w:val="2738E1CFA1404BA696E3E1EDF6231EA9"/>
    <w:rsid w:val="000C13DB"/>
  </w:style>
  <w:style w:type="paragraph" w:customStyle="1" w:styleId="EBADB65FE6E94D479751C01078A6CEB9">
    <w:name w:val="EBADB65FE6E94D479751C01078A6CEB9"/>
    <w:rsid w:val="000C13DB"/>
  </w:style>
  <w:style w:type="paragraph" w:customStyle="1" w:styleId="1495BD956EBC417AB2751D64A28DC2A8">
    <w:name w:val="1495BD956EBC417AB2751D64A28DC2A8"/>
    <w:rsid w:val="000C13DB"/>
  </w:style>
  <w:style w:type="paragraph" w:customStyle="1" w:styleId="DB18A1BEC8CD4D23BA2784F11E53D197">
    <w:name w:val="DB18A1BEC8CD4D23BA2784F11E53D197"/>
    <w:rsid w:val="000C13DB"/>
  </w:style>
  <w:style w:type="paragraph" w:customStyle="1" w:styleId="6539D2CAB65047F69DB02E3A31B4E5B9">
    <w:name w:val="6539D2CAB65047F69DB02E3A31B4E5B9"/>
    <w:rsid w:val="000C13DB"/>
  </w:style>
  <w:style w:type="paragraph" w:customStyle="1" w:styleId="E493164C765C425E9F55F9BDB5548CDD">
    <w:name w:val="E493164C765C425E9F55F9BDB5548CDD"/>
    <w:rsid w:val="000C13DB"/>
  </w:style>
  <w:style w:type="paragraph" w:customStyle="1" w:styleId="62B773D52DC54B569EBC0A42AADAF4C8">
    <w:name w:val="62B773D52DC54B569EBC0A42AADAF4C8"/>
    <w:rsid w:val="00AE3745"/>
    <w:rPr>
      <w:lang w:val="en-SG" w:eastAsia="en-SG"/>
    </w:rPr>
  </w:style>
  <w:style w:type="paragraph" w:customStyle="1" w:styleId="B2AB04FCC05C44C6AA0BF874D774D3FB">
    <w:name w:val="B2AB04FCC05C44C6AA0BF874D774D3FB"/>
    <w:rsid w:val="00AE3745"/>
    <w:rPr>
      <w:lang w:val="en-SG" w:eastAsia="en-SG"/>
    </w:rPr>
  </w:style>
  <w:style w:type="paragraph" w:customStyle="1" w:styleId="2BD508C9688346E88B616BDCDE9929BB">
    <w:name w:val="2BD508C9688346E88B616BDCDE9929BB"/>
    <w:rsid w:val="00AE3745"/>
    <w:rPr>
      <w:lang w:val="en-SG" w:eastAsia="en-SG"/>
    </w:rPr>
  </w:style>
  <w:style w:type="paragraph" w:customStyle="1" w:styleId="1146D211D7BA40E08C3A616BB934377E">
    <w:name w:val="1146D211D7BA40E08C3A616BB934377E"/>
    <w:rsid w:val="00AE3745"/>
    <w:rPr>
      <w:lang w:val="en-SG" w:eastAsia="en-SG"/>
    </w:rPr>
  </w:style>
  <w:style w:type="paragraph" w:customStyle="1" w:styleId="3745796061004D68AF46093AA5150DC2">
    <w:name w:val="3745796061004D68AF46093AA5150DC2"/>
    <w:rsid w:val="00AE3745"/>
    <w:rPr>
      <w:lang w:val="en-SG" w:eastAsia="en-SG"/>
    </w:rPr>
  </w:style>
  <w:style w:type="paragraph" w:customStyle="1" w:styleId="FF2CDE1DE3634866A1EDB92224BFF82E">
    <w:name w:val="FF2CDE1DE3634866A1EDB92224BFF82E"/>
    <w:rsid w:val="00AE3745"/>
    <w:rPr>
      <w:lang w:val="en-SG" w:eastAsia="en-SG"/>
    </w:rPr>
  </w:style>
  <w:style w:type="paragraph" w:customStyle="1" w:styleId="9DC4C3DAA5504FA785146698124889A8">
    <w:name w:val="9DC4C3DAA5504FA785146698124889A8"/>
    <w:rsid w:val="00AE3745"/>
    <w:rPr>
      <w:lang w:val="en-SG" w:eastAsia="en-SG"/>
    </w:rPr>
  </w:style>
  <w:style w:type="paragraph" w:customStyle="1" w:styleId="5C3961EEE2DD45E98C284ECE49E5510E">
    <w:name w:val="5C3961EEE2DD45E98C284ECE49E5510E"/>
    <w:rsid w:val="00AE3745"/>
    <w:rPr>
      <w:lang w:val="en-SG" w:eastAsia="en-SG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2011-03-03T00:00:00</PublishDate>
  <Abstract>Teacher mentor: Mrs Joycelene Lim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299F27-0358-4FBA-88C0-B359344D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 INTERVIEW REPORT</vt:lpstr>
    </vt:vector>
  </TitlesOfParts>
  <Company>Raffles institution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 INTERVIEW REPORT</dc:title>
  <dc:subject>How Does Addiction to Facebook Games Affect RI Year 2 Students’ Academic Performance</dc:subject>
  <dc:creator>Charles Teo, Yang QiaoHao, Terence Lee, Zhao XingYu, Zhuang XunHeng(Simon)</dc:creator>
  <cp:lastModifiedBy>student</cp:lastModifiedBy>
  <cp:revision>4</cp:revision>
  <dcterms:created xsi:type="dcterms:W3CDTF">2011-03-10T07:21:00Z</dcterms:created>
  <dcterms:modified xsi:type="dcterms:W3CDTF">2011-03-14T06:56:00Z</dcterms:modified>
</cp:coreProperties>
</file>